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F73" w:rsidRPr="00F35F73" w:rsidRDefault="00F35F73" w:rsidP="00F35F7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35F73">
        <w:rPr>
          <w:rFonts w:ascii="Times New Roman" w:eastAsia="Times New Roman" w:hAnsi="Times New Roman" w:cs="Times New Roman"/>
          <w:b/>
          <w:bCs/>
          <w:kern w:val="36"/>
          <w:sz w:val="48"/>
          <w:szCs w:val="48"/>
          <w:lang w:eastAsia="ru-RU"/>
        </w:rPr>
        <w:t>Доступ к информационным системам и сетям</w:t>
      </w:r>
    </w:p>
    <w:p w:rsidR="00F35F73" w:rsidRPr="00F35F73" w:rsidRDefault="00F35F73" w:rsidP="00F35F7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5F73">
        <w:rPr>
          <w:rFonts w:ascii="Times New Roman" w:eastAsia="Times New Roman" w:hAnsi="Times New Roman" w:cs="Times New Roman"/>
          <w:b/>
          <w:bCs/>
          <w:sz w:val="27"/>
          <w:szCs w:val="27"/>
          <w:lang w:eastAsia="ru-RU"/>
        </w:rPr>
        <w:t> </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Компьютеры </w:t>
      </w:r>
      <w:proofErr w:type="gramStart"/>
      <w:r w:rsidRPr="00F35F73">
        <w:rPr>
          <w:rFonts w:ascii="Times New Roman" w:eastAsia="Times New Roman" w:hAnsi="Times New Roman" w:cs="Times New Roman"/>
          <w:sz w:val="24"/>
          <w:szCs w:val="24"/>
          <w:lang w:eastAsia="ru-RU"/>
        </w:rPr>
        <w:t>школы  имеют</w:t>
      </w:r>
      <w:proofErr w:type="gramEnd"/>
      <w:r w:rsidRPr="00F35F73">
        <w:rPr>
          <w:rFonts w:ascii="Times New Roman" w:eastAsia="Times New Roman" w:hAnsi="Times New Roman" w:cs="Times New Roman"/>
          <w:sz w:val="24"/>
          <w:szCs w:val="24"/>
          <w:lang w:eastAsia="ru-RU"/>
        </w:rPr>
        <w:t xml:space="preserve"> выход в Интернет.  В свободное от уроков время учитель при помощи точки доступа к сети Интернет может воспользоваться техническими и сетевыми ресурсами для выполнения учебных задач.</w:t>
      </w:r>
    </w:p>
    <w:p w:rsidR="00F35F73" w:rsidRPr="00F35F73" w:rsidRDefault="00F35F73" w:rsidP="00F35F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Регламент по работе учителей в сети Интернет</w:t>
      </w:r>
    </w:p>
    <w:p w:rsidR="00F35F73" w:rsidRPr="00F35F73" w:rsidRDefault="00F35F73" w:rsidP="00F35F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Должностная инструкция ответственного за работу «точки доступа к Интернету» в школе</w:t>
      </w:r>
    </w:p>
    <w:p w:rsidR="00F35F73" w:rsidRPr="00F35F73" w:rsidRDefault="00F35F73" w:rsidP="00F35F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Регламент работы образовательных учреждений с электронной почтой</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На сайте школы размещаются документы, касающиеся организации образовательного процесса – расписание </w:t>
      </w:r>
      <w:proofErr w:type="gramStart"/>
      <w:r w:rsidRPr="00F35F73">
        <w:rPr>
          <w:rFonts w:ascii="Times New Roman" w:eastAsia="Times New Roman" w:hAnsi="Times New Roman" w:cs="Times New Roman"/>
          <w:sz w:val="24"/>
          <w:szCs w:val="24"/>
          <w:lang w:eastAsia="ru-RU"/>
        </w:rPr>
        <w:t>занятий;  документы</w:t>
      </w:r>
      <w:proofErr w:type="gramEnd"/>
      <w:r w:rsidRPr="00F35F73">
        <w:rPr>
          <w:rFonts w:ascii="Times New Roman" w:eastAsia="Times New Roman" w:hAnsi="Times New Roman" w:cs="Times New Roman"/>
          <w:sz w:val="24"/>
          <w:szCs w:val="24"/>
          <w:lang w:eastAsia="ru-RU"/>
        </w:rPr>
        <w:t>, регламентирующие работу школы и т.д.  </w:t>
      </w:r>
    </w:p>
    <w:p w:rsidR="00F35F73" w:rsidRPr="00F35F73" w:rsidRDefault="00F35F73" w:rsidP="00F35F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Принципы размещения информации на </w:t>
      </w:r>
      <w:proofErr w:type="spellStart"/>
      <w:r w:rsidRPr="00F35F73">
        <w:rPr>
          <w:rFonts w:ascii="Times New Roman" w:eastAsia="Times New Roman" w:hAnsi="Times New Roman" w:cs="Times New Roman"/>
          <w:sz w:val="24"/>
          <w:szCs w:val="24"/>
          <w:lang w:eastAsia="ru-RU"/>
        </w:rPr>
        <w:t>интернет-ресурсах</w:t>
      </w:r>
      <w:proofErr w:type="spellEnd"/>
      <w:r w:rsidRPr="00F35F73">
        <w:rPr>
          <w:rFonts w:ascii="Times New Roman" w:eastAsia="Times New Roman" w:hAnsi="Times New Roman" w:cs="Times New Roman"/>
          <w:sz w:val="24"/>
          <w:szCs w:val="24"/>
          <w:lang w:eastAsia="ru-RU"/>
        </w:rPr>
        <w:t xml:space="preserve"> ОУ призваны обеспечивать:</w:t>
      </w:r>
    </w:p>
    <w:p w:rsidR="00F35F73" w:rsidRPr="00F35F73" w:rsidRDefault="00F35F73" w:rsidP="00F35F73">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соблюдение действующего законодательства Российской Федерации, интересов и прав граждан;</w:t>
      </w:r>
    </w:p>
    <w:p w:rsidR="00F35F73" w:rsidRPr="00F35F73" w:rsidRDefault="00F35F73" w:rsidP="00F35F73">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защиту персональных данных обучающихся, учителей и других работников;</w:t>
      </w:r>
    </w:p>
    <w:p w:rsidR="00F35F73" w:rsidRPr="00F35F73" w:rsidRDefault="00F35F73" w:rsidP="00F35F73">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достоверность и корректность информации.</w:t>
      </w:r>
    </w:p>
    <w:p w:rsidR="00F35F73" w:rsidRPr="00F35F73" w:rsidRDefault="00F35F73" w:rsidP="00F35F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F35F73">
        <w:rPr>
          <w:rFonts w:ascii="Times New Roman" w:eastAsia="Times New Roman" w:hAnsi="Times New Roman" w:cs="Times New Roman"/>
          <w:sz w:val="24"/>
          <w:szCs w:val="24"/>
          <w:lang w:eastAsia="ru-RU"/>
        </w:rPr>
        <w:t>интернет-ресурсах</w:t>
      </w:r>
      <w:proofErr w:type="spellEnd"/>
      <w:r w:rsidRPr="00F35F73">
        <w:rPr>
          <w:rFonts w:ascii="Times New Roman" w:eastAsia="Times New Roman" w:hAnsi="Times New Roman" w:cs="Times New Roman"/>
          <w:sz w:val="24"/>
          <w:szCs w:val="24"/>
          <w:lang w:eastAsia="ru-RU"/>
        </w:rPr>
        <w:t>, создаваемых ОУ, только с письменного согласия родителей</w:t>
      </w:r>
      <w:proofErr w:type="gramStart"/>
      <w:r w:rsidRPr="00F35F73">
        <w:rPr>
          <w:rFonts w:ascii="Times New Roman" w:eastAsia="Times New Roman" w:hAnsi="Times New Roman" w:cs="Times New Roman"/>
          <w:sz w:val="24"/>
          <w:szCs w:val="24"/>
          <w:lang w:eastAsia="ru-RU"/>
        </w:rPr>
        <w:t>   (</w:t>
      </w:r>
      <w:proofErr w:type="gramEnd"/>
      <w:r w:rsidRPr="00F35F73">
        <w:rPr>
          <w:rFonts w:ascii="Times New Roman" w:eastAsia="Times New Roman" w:hAnsi="Times New Roman" w:cs="Times New Roman"/>
          <w:sz w:val="24"/>
          <w:szCs w:val="24"/>
          <w:lang w:eastAsia="ru-RU"/>
        </w:rPr>
        <w:t xml:space="preserve">законных представителей обучающихся). Персональные данные преподавателей и работников ОУ размещаются на его </w:t>
      </w:r>
      <w:proofErr w:type="spellStart"/>
      <w:r w:rsidRPr="00F35F73">
        <w:rPr>
          <w:rFonts w:ascii="Times New Roman" w:eastAsia="Times New Roman" w:hAnsi="Times New Roman" w:cs="Times New Roman"/>
          <w:sz w:val="24"/>
          <w:szCs w:val="24"/>
          <w:lang w:eastAsia="ru-RU"/>
        </w:rPr>
        <w:t>интернет-ресурсах</w:t>
      </w:r>
      <w:proofErr w:type="spellEnd"/>
      <w:r w:rsidRPr="00F35F73">
        <w:rPr>
          <w:rFonts w:ascii="Times New Roman" w:eastAsia="Times New Roman" w:hAnsi="Times New Roman" w:cs="Times New Roman"/>
          <w:sz w:val="24"/>
          <w:szCs w:val="24"/>
          <w:lang w:eastAsia="ru-RU"/>
        </w:rPr>
        <w:t xml:space="preserve"> только с письменного согласия лица, чьи персональные данные размещаются.</w:t>
      </w:r>
      <w:bookmarkStart w:id="0" w:name="_GoBack"/>
      <w:bookmarkEnd w:id="0"/>
    </w:p>
    <w:p w:rsidR="00F35F73" w:rsidRPr="00F35F73" w:rsidRDefault="00F35F73" w:rsidP="00F35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Пропаганда войны, разжигание ненависти и вражды, пропаганда порнографии и антиобщественного поведения: </w:t>
      </w:r>
    </w:p>
    <w:p w:rsidR="00F35F73" w:rsidRPr="00F35F73" w:rsidRDefault="00F35F73" w:rsidP="00F35F73">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информация, направленная на пропаганду войны, разжигание национальной, расовой или религиозной ненависти и вражды;</w:t>
      </w:r>
    </w:p>
    <w:p w:rsidR="00F35F73" w:rsidRPr="00F35F73" w:rsidRDefault="00F35F73" w:rsidP="00F35F73">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информация, пропагандирующая порнографию, культ насилия и жестокости, наркоманию, токсикоманию, антиобщественное поведение.</w:t>
      </w:r>
    </w:p>
    <w:p w:rsidR="00F35F73" w:rsidRPr="00F35F73" w:rsidRDefault="00F35F73" w:rsidP="00F35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F35F73" w:rsidRPr="00F35F73" w:rsidRDefault="00F35F73" w:rsidP="00F35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F35F73">
        <w:rPr>
          <w:rFonts w:ascii="Times New Roman" w:eastAsia="Times New Roman" w:hAnsi="Times New Roman" w:cs="Times New Roman"/>
          <w:sz w:val="24"/>
          <w:szCs w:val="24"/>
          <w:lang w:eastAsia="ru-RU"/>
        </w:rPr>
        <w:t>прекурсоров</w:t>
      </w:r>
      <w:proofErr w:type="spellEnd"/>
      <w:r w:rsidRPr="00F35F73">
        <w:rPr>
          <w:rFonts w:ascii="Times New Roman" w:eastAsia="Times New Roman" w:hAnsi="Times New Roman" w:cs="Times New Roman"/>
          <w:sz w:val="24"/>
          <w:szCs w:val="24"/>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F35F73">
        <w:rPr>
          <w:rFonts w:ascii="Times New Roman" w:eastAsia="Times New Roman" w:hAnsi="Times New Roman" w:cs="Times New Roman"/>
          <w:sz w:val="24"/>
          <w:szCs w:val="24"/>
          <w:lang w:eastAsia="ru-RU"/>
        </w:rPr>
        <w:t>прекурсоров</w:t>
      </w:r>
      <w:proofErr w:type="spellEnd"/>
      <w:r w:rsidRPr="00F35F73">
        <w:rPr>
          <w:rFonts w:ascii="Times New Roman" w:eastAsia="Times New Roman" w:hAnsi="Times New Roman" w:cs="Times New Roman"/>
          <w:sz w:val="24"/>
          <w:szCs w:val="24"/>
          <w:lang w:eastAsia="ru-RU"/>
        </w:rPr>
        <w:t>.</w:t>
      </w:r>
    </w:p>
    <w:p w:rsidR="00F35F73" w:rsidRPr="00F35F73" w:rsidRDefault="00F35F73" w:rsidP="00F35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lastRenderedPageBreak/>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F35F73" w:rsidRPr="00F35F73" w:rsidRDefault="00F35F73" w:rsidP="00F35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Злоупотребление свободой СМИ / скрытое </w:t>
      </w:r>
      <w:proofErr w:type="gramStart"/>
      <w:r w:rsidRPr="00F35F73">
        <w:rPr>
          <w:rFonts w:ascii="Times New Roman" w:eastAsia="Times New Roman" w:hAnsi="Times New Roman" w:cs="Times New Roman"/>
          <w:sz w:val="24"/>
          <w:szCs w:val="24"/>
          <w:lang w:eastAsia="ru-RU"/>
        </w:rPr>
        <w:t>воздействие :</w:t>
      </w:r>
      <w:proofErr w:type="gramEnd"/>
      <w:r w:rsidRPr="00F35F73">
        <w:rPr>
          <w:rFonts w:ascii="Times New Roman" w:eastAsia="Times New Roman" w:hAnsi="Times New Roman" w:cs="Times New Roman"/>
          <w:sz w:val="24"/>
          <w:szCs w:val="24"/>
          <w:lang w:eastAsia="ru-RU"/>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F35F73" w:rsidRPr="00F35F73" w:rsidRDefault="00F35F73" w:rsidP="00F35F7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Экстремистские материалы или экстремистская деятельность (экстремизм):</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насильственное изменение основ конституционного строя и нарушение целостности Российской Федерации; </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подрыв безопасности Российской Федерации;</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захват или присвоение властных полномочий;</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создание незаконных вооруженных формирований;</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осуществление террористической деятельности либо публичное оправдание терроризма;</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возбуждение расовой, национальной или религиозной розни, а также социальной розни, связанной с насилием или призывами к насилию;</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унижение национального достоинства;</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F35F73">
        <w:rPr>
          <w:rFonts w:ascii="Times New Roman" w:eastAsia="Times New Roman" w:hAnsi="Times New Roman" w:cs="Times New Roman"/>
          <w:sz w:val="24"/>
          <w:szCs w:val="24"/>
          <w:lang w:eastAsia="ru-RU"/>
        </w:rPr>
        <w:t>обязан¬ностей</w:t>
      </w:r>
      <w:proofErr w:type="spellEnd"/>
      <w:r w:rsidRPr="00F35F73">
        <w:rPr>
          <w:rFonts w:ascii="Times New Roman" w:eastAsia="Times New Roman" w:hAnsi="Times New Roman" w:cs="Times New Roman"/>
          <w:sz w:val="24"/>
          <w:szCs w:val="24"/>
          <w:lang w:eastAsia="ru-RU"/>
        </w:rPr>
        <w:t xml:space="preserve">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lastRenderedPageBreak/>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F35F73" w:rsidRPr="00F35F73" w:rsidRDefault="00F35F73" w:rsidP="00F35F7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        7. Вредоносные </w:t>
      </w:r>
      <w:proofErr w:type="gramStart"/>
      <w:r w:rsidRPr="00F35F73">
        <w:rPr>
          <w:rFonts w:ascii="Times New Roman" w:eastAsia="Times New Roman" w:hAnsi="Times New Roman" w:cs="Times New Roman"/>
          <w:sz w:val="24"/>
          <w:szCs w:val="24"/>
          <w:lang w:eastAsia="ru-RU"/>
        </w:rPr>
        <w:t>программы :</w:t>
      </w:r>
      <w:proofErr w:type="gramEnd"/>
      <w:r w:rsidRPr="00F35F73">
        <w:rPr>
          <w:rFonts w:ascii="Times New Roman" w:eastAsia="Times New Roman" w:hAnsi="Times New Roman" w:cs="Times New Roman"/>
          <w:sz w:val="24"/>
          <w:szCs w:val="24"/>
          <w:lang w:eastAsia="ru-RU"/>
        </w:rP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        8 . </w:t>
      </w:r>
      <w:proofErr w:type="gramStart"/>
      <w:r w:rsidRPr="00F35F73">
        <w:rPr>
          <w:rFonts w:ascii="Times New Roman" w:eastAsia="Times New Roman" w:hAnsi="Times New Roman" w:cs="Times New Roman"/>
          <w:sz w:val="24"/>
          <w:szCs w:val="24"/>
          <w:lang w:eastAsia="ru-RU"/>
        </w:rPr>
        <w:t>Преступления :</w:t>
      </w:r>
      <w:proofErr w:type="gramEnd"/>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клевета (распространение заведомо ложных сведений, порочащих честь и достоинство другого лица или подрывающих его репутацию);</w:t>
      </w:r>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оскорбление (унижение чести и достоинства другого лица, выраженное в неприлично форме);</w:t>
      </w:r>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публичные призывы к осуществлению террористической деятельности или публичное оправдание терроризма;</w:t>
      </w:r>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склонение к потреблению наркотических средств и психотропных веществ;</w:t>
      </w:r>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незаконное распространение или рекламирование порнографических материалов;</w:t>
      </w:r>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публичные призывы к осуществлению экстремистской деятельности;</w:t>
      </w:r>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F35F73" w:rsidRPr="00F35F73" w:rsidRDefault="00F35F73" w:rsidP="00F35F7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публичные призывы к развязыванию агрессивной войны.</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       9. Ненадлежащая </w:t>
      </w:r>
      <w:proofErr w:type="gramStart"/>
      <w:r w:rsidRPr="00F35F73">
        <w:rPr>
          <w:rFonts w:ascii="Times New Roman" w:eastAsia="Times New Roman" w:hAnsi="Times New Roman" w:cs="Times New Roman"/>
          <w:sz w:val="24"/>
          <w:szCs w:val="24"/>
          <w:lang w:eastAsia="ru-RU"/>
        </w:rPr>
        <w:t>реклама :</w:t>
      </w:r>
      <w:proofErr w:type="gramEnd"/>
      <w:r w:rsidRPr="00F35F73">
        <w:rPr>
          <w:rFonts w:ascii="Times New Roman" w:eastAsia="Times New Roman" w:hAnsi="Times New Roman" w:cs="Times New Roman"/>
          <w:sz w:val="24"/>
          <w:szCs w:val="24"/>
          <w:lang w:eastAsia="ru-RU"/>
        </w:rPr>
        <w:t xml:space="preserve"> информация, содержащая рекламу алкогольной продукции и табачных изделий.</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     10. Информация с ограниченным доступом: информация, составляющая государственную, коммерческую, служебную или иную специально охраняемую </w:t>
      </w:r>
      <w:proofErr w:type="gramStart"/>
      <w:r w:rsidRPr="00F35F73">
        <w:rPr>
          <w:rFonts w:ascii="Times New Roman" w:eastAsia="Times New Roman" w:hAnsi="Times New Roman" w:cs="Times New Roman"/>
          <w:sz w:val="24"/>
          <w:szCs w:val="24"/>
          <w:lang w:eastAsia="ru-RU"/>
        </w:rPr>
        <w:t>законом  тайну</w:t>
      </w:r>
      <w:proofErr w:type="gramEnd"/>
      <w:r w:rsidRPr="00F35F73">
        <w:rPr>
          <w:rFonts w:ascii="Times New Roman" w:eastAsia="Times New Roman" w:hAnsi="Times New Roman" w:cs="Times New Roman"/>
          <w:sz w:val="24"/>
          <w:szCs w:val="24"/>
          <w:lang w:eastAsia="ru-RU"/>
        </w:rPr>
        <w:t>.</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Алкоголь: Реклама алкоголя, пропаганда потребления алкоголя. Сайты компаний, производящих алкогольную продукцию.</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Баннеры и рекламные программы: Баннерные сети, всплывающая реклама, рекламные программы.</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Досуг и развлечения: (ресурсы данной категории, несовместимые с задачами образования). 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F35F73">
        <w:rPr>
          <w:rFonts w:ascii="Times New Roman" w:eastAsia="Times New Roman" w:hAnsi="Times New Roman" w:cs="Times New Roman"/>
          <w:sz w:val="24"/>
          <w:szCs w:val="24"/>
          <w:lang w:eastAsia="ru-RU"/>
        </w:rPr>
        <w:t>сканвордах</w:t>
      </w:r>
      <w:proofErr w:type="spellEnd"/>
      <w:r w:rsidRPr="00F35F73">
        <w:rPr>
          <w:rFonts w:ascii="Times New Roman" w:eastAsia="Times New Roman" w:hAnsi="Times New Roman" w:cs="Times New Roman"/>
          <w:sz w:val="24"/>
          <w:szCs w:val="24"/>
          <w:lang w:eastAsia="ru-RU"/>
        </w:rPr>
        <w:t xml:space="preserve">, ответов к ним, </w:t>
      </w:r>
      <w:proofErr w:type="spellStart"/>
      <w:r w:rsidRPr="00F35F73">
        <w:rPr>
          <w:rFonts w:ascii="Times New Roman" w:eastAsia="Times New Roman" w:hAnsi="Times New Roman" w:cs="Times New Roman"/>
          <w:sz w:val="24"/>
          <w:szCs w:val="24"/>
          <w:lang w:eastAsia="ru-RU"/>
        </w:rPr>
        <w:t>фэнтези</w:t>
      </w:r>
      <w:proofErr w:type="spellEnd"/>
      <w:r w:rsidRPr="00F35F73">
        <w:rPr>
          <w:rFonts w:ascii="Times New Roman" w:eastAsia="Times New Roman" w:hAnsi="Times New Roman" w:cs="Times New Roman"/>
          <w:sz w:val="24"/>
          <w:szCs w:val="24"/>
          <w:lang w:eastAsia="ru-RU"/>
        </w:rPr>
        <w:t xml:space="preserve"> и фантастике, кулинарии, рецептах, диетах, </w:t>
      </w:r>
      <w:r w:rsidRPr="00F35F73">
        <w:rPr>
          <w:rFonts w:ascii="Times New Roman" w:eastAsia="Times New Roman" w:hAnsi="Times New Roman" w:cs="Times New Roman"/>
          <w:sz w:val="24"/>
          <w:szCs w:val="24"/>
          <w:lang w:eastAsia="ru-RU"/>
        </w:rPr>
        <w:lastRenderedPageBreak/>
        <w:t>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Здоровье и медицина: (ресурсы данной категории, несовместимые с задачами образования). 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Компьютерные игры: (ресурсы данной категории, несовместимые с задачами образования). Несовместимая с задачами образования компьютерные онлайновые и </w:t>
      </w:r>
      <w:proofErr w:type="spellStart"/>
      <w:r w:rsidRPr="00F35F73">
        <w:rPr>
          <w:rFonts w:ascii="Times New Roman" w:eastAsia="Times New Roman" w:hAnsi="Times New Roman" w:cs="Times New Roman"/>
          <w:sz w:val="24"/>
          <w:szCs w:val="24"/>
          <w:lang w:eastAsia="ru-RU"/>
        </w:rPr>
        <w:t>оффлайновые</w:t>
      </w:r>
      <w:proofErr w:type="spellEnd"/>
      <w:r w:rsidRPr="00F35F73">
        <w:rPr>
          <w:rFonts w:ascii="Times New Roman" w:eastAsia="Times New Roman" w:hAnsi="Times New Roman" w:cs="Times New Roman"/>
          <w:sz w:val="24"/>
          <w:szCs w:val="24"/>
          <w:lang w:eastAsia="ru-RU"/>
        </w:rPr>
        <w:t xml:space="preserve"> игры, советы для игроков и ключи для прохождения игр, игровые форумы и чаты.</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Корпоративные сайты, Интернет -представительства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Личная и </w:t>
      </w:r>
      <w:proofErr w:type="spellStart"/>
      <w:r w:rsidRPr="00F35F73">
        <w:rPr>
          <w:rFonts w:ascii="Times New Roman" w:eastAsia="Times New Roman" w:hAnsi="Times New Roman" w:cs="Times New Roman"/>
          <w:sz w:val="24"/>
          <w:szCs w:val="24"/>
          <w:lang w:eastAsia="ru-RU"/>
        </w:rPr>
        <w:t>немодерируемая</w:t>
      </w:r>
      <w:proofErr w:type="spellEnd"/>
      <w:r w:rsidRPr="00F35F73">
        <w:rPr>
          <w:rFonts w:ascii="Times New Roman" w:eastAsia="Times New Roman" w:hAnsi="Times New Roman" w:cs="Times New Roman"/>
          <w:sz w:val="24"/>
          <w:szCs w:val="24"/>
          <w:lang w:eastAsia="ru-RU"/>
        </w:rPr>
        <w:t xml:space="preserve"> информация: </w:t>
      </w:r>
      <w:proofErr w:type="spellStart"/>
      <w:r w:rsidRPr="00F35F73">
        <w:rPr>
          <w:rFonts w:ascii="Times New Roman" w:eastAsia="Times New Roman" w:hAnsi="Times New Roman" w:cs="Times New Roman"/>
          <w:sz w:val="24"/>
          <w:szCs w:val="24"/>
          <w:lang w:eastAsia="ru-RU"/>
        </w:rPr>
        <w:t>Немодерируемые</w:t>
      </w:r>
      <w:proofErr w:type="spellEnd"/>
      <w:r w:rsidRPr="00F35F73">
        <w:rPr>
          <w:rFonts w:ascii="Times New Roman" w:eastAsia="Times New Roman" w:hAnsi="Times New Roman" w:cs="Times New Roman"/>
          <w:sz w:val="24"/>
          <w:szCs w:val="24"/>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Отправка SMS с использованием Интернет-ресурсов Сайты, предлагающие услуги по отправке SMS-сообщений</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5F73">
        <w:rPr>
          <w:rFonts w:ascii="Times New Roman" w:eastAsia="Times New Roman" w:hAnsi="Times New Roman" w:cs="Times New Roman"/>
          <w:sz w:val="24"/>
          <w:szCs w:val="24"/>
          <w:lang w:eastAsia="ru-RU"/>
        </w:rPr>
        <w:t>Модерируемые</w:t>
      </w:r>
      <w:proofErr w:type="spellEnd"/>
      <w:r w:rsidRPr="00F35F73">
        <w:rPr>
          <w:rFonts w:ascii="Times New Roman" w:eastAsia="Times New Roman" w:hAnsi="Times New Roman" w:cs="Times New Roman"/>
          <w:sz w:val="24"/>
          <w:szCs w:val="24"/>
          <w:lang w:eastAsia="ru-RU"/>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F35F73">
        <w:rPr>
          <w:rFonts w:ascii="Times New Roman" w:eastAsia="Times New Roman" w:hAnsi="Times New Roman" w:cs="Times New Roman"/>
          <w:sz w:val="24"/>
          <w:szCs w:val="24"/>
          <w:lang w:eastAsia="ru-RU"/>
        </w:rPr>
        <w:t>модерируемые</w:t>
      </w:r>
      <w:proofErr w:type="spellEnd"/>
      <w:r w:rsidRPr="00F35F73">
        <w:rPr>
          <w:rFonts w:ascii="Times New Roman" w:eastAsia="Times New Roman" w:hAnsi="Times New Roman" w:cs="Times New Roman"/>
          <w:sz w:val="24"/>
          <w:szCs w:val="24"/>
          <w:lang w:eastAsia="ru-RU"/>
        </w:rPr>
        <w:t xml:space="preserve"> доски сообщений/объявлений, а также </w:t>
      </w:r>
      <w:proofErr w:type="spellStart"/>
      <w:r w:rsidRPr="00F35F73">
        <w:rPr>
          <w:rFonts w:ascii="Times New Roman" w:eastAsia="Times New Roman" w:hAnsi="Times New Roman" w:cs="Times New Roman"/>
          <w:sz w:val="24"/>
          <w:szCs w:val="24"/>
          <w:lang w:eastAsia="ru-RU"/>
        </w:rPr>
        <w:t>модерируемые</w:t>
      </w:r>
      <w:proofErr w:type="spellEnd"/>
      <w:r w:rsidRPr="00F35F73">
        <w:rPr>
          <w:rFonts w:ascii="Times New Roman" w:eastAsia="Times New Roman" w:hAnsi="Times New Roman" w:cs="Times New Roman"/>
          <w:sz w:val="24"/>
          <w:szCs w:val="24"/>
          <w:lang w:eastAsia="ru-RU"/>
        </w:rPr>
        <w:t xml:space="preserve"> чаты.</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Нелегальная помощь школьникам и студентам: Банки готовых рефератов, эссе, дипломных работ и проч.</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Неприличный и грубый юмор: Неэтичные анекдоты и шутки, в частности обыгрывающие особенности физиологии человека.</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Нижнее белье, купальники: Сайты, на которых рекламируется и изображается нижнее белье и купальники.</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proofErr w:type="spellStart"/>
      <w:r w:rsidRPr="00F35F73">
        <w:rPr>
          <w:rFonts w:ascii="Times New Roman" w:eastAsia="Times New Roman" w:hAnsi="Times New Roman" w:cs="Times New Roman"/>
          <w:sz w:val="24"/>
          <w:szCs w:val="24"/>
          <w:lang w:eastAsia="ru-RU"/>
        </w:rPr>
        <w:t>Peer</w:t>
      </w:r>
      <w:proofErr w:type="spellEnd"/>
      <w:r w:rsidRPr="00F35F73">
        <w:rPr>
          <w:rFonts w:ascii="Times New Roman" w:eastAsia="Times New Roman" w:hAnsi="Times New Roman" w:cs="Times New Roman"/>
          <w:sz w:val="24"/>
          <w:szCs w:val="24"/>
          <w:lang w:eastAsia="ru-RU"/>
        </w:rPr>
        <w:t xml:space="preserve"> — </w:t>
      </w:r>
      <w:proofErr w:type="spellStart"/>
      <w:r w:rsidRPr="00F35F73">
        <w:rPr>
          <w:rFonts w:ascii="Times New Roman" w:eastAsia="Times New Roman" w:hAnsi="Times New Roman" w:cs="Times New Roman"/>
          <w:sz w:val="24"/>
          <w:szCs w:val="24"/>
          <w:lang w:eastAsia="ru-RU"/>
        </w:rPr>
        <w:t>to</w:t>
      </w:r>
      <w:proofErr w:type="spellEnd"/>
      <w:r w:rsidRPr="00F35F73">
        <w:rPr>
          <w:rFonts w:ascii="Times New Roman" w:eastAsia="Times New Roman" w:hAnsi="Times New Roman" w:cs="Times New Roman"/>
          <w:sz w:val="24"/>
          <w:szCs w:val="24"/>
          <w:lang w:eastAsia="ru-RU"/>
        </w:rPr>
        <w:t xml:space="preserve">- </w:t>
      </w:r>
      <w:proofErr w:type="spellStart"/>
      <w:r w:rsidRPr="00F35F73">
        <w:rPr>
          <w:rFonts w:ascii="Times New Roman" w:eastAsia="Times New Roman" w:hAnsi="Times New Roman" w:cs="Times New Roman"/>
          <w:sz w:val="24"/>
          <w:szCs w:val="24"/>
          <w:lang w:eastAsia="ru-RU"/>
        </w:rPr>
        <w:t>Peer</w:t>
      </w:r>
      <w:proofErr w:type="spellEnd"/>
      <w:r w:rsidRPr="00F35F73">
        <w:rPr>
          <w:rFonts w:ascii="Times New Roman" w:eastAsia="Times New Roman" w:hAnsi="Times New Roman" w:cs="Times New Roman"/>
          <w:sz w:val="24"/>
          <w:szCs w:val="24"/>
          <w:lang w:eastAsia="ru-RU"/>
        </w:rPr>
        <w:t xml:space="preserve"> программы, сервисы бесплатных прокси — серверов, сервисы, дающие пользователю анонимность</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Онлайн — казино и тотализаторы: Электронные казино, тотализаторы, игры на деньги, конкурсы и проч.</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Платные сайты: Сайты, на которых вывешено объявление о платности посещения веб-страниц.</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Поиск работы, резюме, вакансии: (ресурсы данной категории, несовместимые с задачами образования</w:t>
      </w:r>
      <w:proofErr w:type="gramStart"/>
      <w:r w:rsidRPr="00F35F73">
        <w:rPr>
          <w:rFonts w:ascii="Times New Roman" w:eastAsia="Times New Roman" w:hAnsi="Times New Roman" w:cs="Times New Roman"/>
          <w:sz w:val="24"/>
          <w:szCs w:val="24"/>
          <w:lang w:eastAsia="ru-RU"/>
        </w:rPr>
        <w:t>) .</w:t>
      </w:r>
      <w:proofErr w:type="gramEnd"/>
      <w:r w:rsidRPr="00F35F73">
        <w:rPr>
          <w:rFonts w:ascii="Times New Roman" w:eastAsia="Times New Roman" w:hAnsi="Times New Roman" w:cs="Times New Roman"/>
          <w:sz w:val="24"/>
          <w:szCs w:val="24"/>
          <w:lang w:eastAsia="ru-RU"/>
        </w:rPr>
        <w:t xml:space="preserve"> Содержащие несовместимую с задачами образования Интернет-представительства кадровых агентств, банки вакансий и резюме.</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Поисковые системы: (ресурсы данной категории, несовместимые с задачами образования). Содержащие несовместимую с задачами образования Интернет-каталоги, системы поиска и навигации в сети Интернет.</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lastRenderedPageBreak/>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Системы поиска изображений.  Системы для поиска изображений в сети Интернет по ключевому слову или словосочетанию.</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Табак, реклама табака, пропаганда потребления табака: Сайты, пропагандирующие потребление табака. Реклама табака и изделий из него.</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Торговля и реклама: (ресурсы данной категории, несовместимые с задачами образования).  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Здоровье: (ресурсы данной категории, несовместимые с задачами образования) Сайты, чаты, форумы секс меньшинств</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xml:space="preserve">Сбор средств через </w:t>
      </w:r>
      <w:proofErr w:type="gramStart"/>
      <w:r w:rsidRPr="00F35F73">
        <w:rPr>
          <w:rFonts w:ascii="Times New Roman" w:eastAsia="Times New Roman" w:hAnsi="Times New Roman" w:cs="Times New Roman"/>
          <w:sz w:val="24"/>
          <w:szCs w:val="24"/>
          <w:lang w:eastAsia="ru-RU"/>
        </w:rPr>
        <w:t>Интернет :</w:t>
      </w:r>
      <w:proofErr w:type="gramEnd"/>
      <w:r w:rsidRPr="00F35F73">
        <w:rPr>
          <w:rFonts w:ascii="Times New Roman" w:eastAsia="Times New Roman" w:hAnsi="Times New Roman" w:cs="Times New Roman"/>
          <w:sz w:val="24"/>
          <w:szCs w:val="24"/>
          <w:lang w:eastAsia="ru-RU"/>
        </w:rPr>
        <w:t xml:space="preserve"> Сайты с информацией для сбора материальных средств в пользу политических партий, религиозных, общественных организаций политической, коммерческой направленности, сект и т. п.</w:t>
      </w:r>
    </w:p>
    <w:p w:rsidR="00F35F73" w:rsidRPr="00F35F73" w:rsidRDefault="00F35F73" w:rsidP="00F35F7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F35F73" w:rsidRPr="00F35F73" w:rsidRDefault="00F35F73" w:rsidP="00F35F73">
      <w:pPr>
        <w:spacing w:before="100" w:beforeAutospacing="1" w:after="100" w:afterAutospacing="1" w:line="240" w:lineRule="auto"/>
        <w:rPr>
          <w:rFonts w:ascii="Times New Roman" w:eastAsia="Times New Roman" w:hAnsi="Times New Roman" w:cs="Times New Roman"/>
          <w:sz w:val="24"/>
          <w:szCs w:val="24"/>
          <w:lang w:eastAsia="ru-RU"/>
        </w:rPr>
      </w:pPr>
      <w:r w:rsidRPr="00F35F73">
        <w:rPr>
          <w:rFonts w:ascii="Times New Roman" w:eastAsia="Times New Roman" w:hAnsi="Times New Roman" w:cs="Times New Roman"/>
          <w:sz w:val="24"/>
          <w:szCs w:val="24"/>
          <w:lang w:eastAsia="ru-RU"/>
        </w:rPr>
        <w:t> Назначен ответственный за работу «точки доступа к сети Интернет» в ОУ</w:t>
      </w:r>
    </w:p>
    <w:p w:rsidR="00904C52" w:rsidRDefault="00904C52"/>
    <w:sectPr w:rsidR="00904C52" w:rsidSect="00F35F73">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07F8B"/>
    <w:multiLevelType w:val="multilevel"/>
    <w:tmpl w:val="BCBC0C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921B97"/>
    <w:multiLevelType w:val="multilevel"/>
    <w:tmpl w:val="374A6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AD4652"/>
    <w:multiLevelType w:val="multilevel"/>
    <w:tmpl w:val="D6D8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267BA9"/>
    <w:multiLevelType w:val="multilevel"/>
    <w:tmpl w:val="C27E11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6B24CE"/>
    <w:multiLevelType w:val="multilevel"/>
    <w:tmpl w:val="68A84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A02B77"/>
    <w:multiLevelType w:val="multilevel"/>
    <w:tmpl w:val="4B3A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69"/>
    <w:rsid w:val="0070046B"/>
    <w:rsid w:val="00904C52"/>
    <w:rsid w:val="00A33D8F"/>
    <w:rsid w:val="00E23969"/>
    <w:rsid w:val="00F35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3E3DC-23DA-45D4-A4CA-4116D08A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D8F"/>
  </w:style>
  <w:style w:type="paragraph" w:styleId="1">
    <w:name w:val="heading 1"/>
    <w:basedOn w:val="a"/>
    <w:next w:val="a"/>
    <w:link w:val="10"/>
    <w:uiPriority w:val="9"/>
    <w:qFormat/>
    <w:rsid w:val="00A33D8F"/>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2">
    <w:name w:val="heading 2"/>
    <w:basedOn w:val="a"/>
    <w:next w:val="a"/>
    <w:link w:val="20"/>
    <w:uiPriority w:val="9"/>
    <w:semiHidden/>
    <w:unhideWhenUsed/>
    <w:qFormat/>
    <w:rsid w:val="00A33D8F"/>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3">
    <w:name w:val="heading 3"/>
    <w:basedOn w:val="a"/>
    <w:next w:val="a"/>
    <w:link w:val="30"/>
    <w:uiPriority w:val="9"/>
    <w:semiHidden/>
    <w:unhideWhenUsed/>
    <w:qFormat/>
    <w:rsid w:val="00A33D8F"/>
    <w:pPr>
      <w:keepNext/>
      <w:keepLines/>
      <w:spacing w:before="200" w:after="0"/>
      <w:outlineLvl w:val="2"/>
    </w:pPr>
    <w:rPr>
      <w:rFonts w:asciiTheme="majorHAnsi" w:eastAsiaTheme="majorEastAsia" w:hAnsiTheme="majorHAnsi" w:cstheme="majorBidi"/>
      <w:b/>
      <w:bCs/>
      <w:color w:val="92278F" w:themeColor="accent1"/>
    </w:rPr>
  </w:style>
  <w:style w:type="paragraph" w:styleId="4">
    <w:name w:val="heading 4"/>
    <w:basedOn w:val="a"/>
    <w:next w:val="a"/>
    <w:link w:val="40"/>
    <w:uiPriority w:val="9"/>
    <w:semiHidden/>
    <w:unhideWhenUsed/>
    <w:qFormat/>
    <w:rsid w:val="00A33D8F"/>
    <w:pPr>
      <w:keepNext/>
      <w:keepLines/>
      <w:spacing w:before="200" w:after="0"/>
      <w:outlineLvl w:val="3"/>
    </w:pPr>
    <w:rPr>
      <w:rFonts w:asciiTheme="majorHAnsi" w:eastAsiaTheme="majorEastAsia" w:hAnsiTheme="majorHAnsi" w:cstheme="majorBidi"/>
      <w:b/>
      <w:bCs/>
      <w:i/>
      <w:iCs/>
      <w:color w:val="92278F" w:themeColor="accent1"/>
    </w:rPr>
  </w:style>
  <w:style w:type="paragraph" w:styleId="5">
    <w:name w:val="heading 5"/>
    <w:basedOn w:val="a"/>
    <w:next w:val="a"/>
    <w:link w:val="50"/>
    <w:uiPriority w:val="9"/>
    <w:semiHidden/>
    <w:unhideWhenUsed/>
    <w:qFormat/>
    <w:rsid w:val="00A33D8F"/>
    <w:pPr>
      <w:keepNext/>
      <w:keepLines/>
      <w:spacing w:before="200" w:after="0"/>
      <w:outlineLvl w:val="4"/>
    </w:pPr>
    <w:rPr>
      <w:rFonts w:asciiTheme="majorHAnsi" w:eastAsiaTheme="majorEastAsia" w:hAnsiTheme="majorHAnsi" w:cstheme="majorBidi"/>
      <w:color w:val="481346" w:themeColor="accent1" w:themeShade="7F"/>
    </w:rPr>
  </w:style>
  <w:style w:type="paragraph" w:styleId="6">
    <w:name w:val="heading 6"/>
    <w:basedOn w:val="a"/>
    <w:next w:val="a"/>
    <w:link w:val="60"/>
    <w:uiPriority w:val="9"/>
    <w:semiHidden/>
    <w:unhideWhenUsed/>
    <w:qFormat/>
    <w:rsid w:val="00A33D8F"/>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7">
    <w:name w:val="heading 7"/>
    <w:basedOn w:val="a"/>
    <w:next w:val="a"/>
    <w:link w:val="70"/>
    <w:uiPriority w:val="9"/>
    <w:semiHidden/>
    <w:unhideWhenUsed/>
    <w:qFormat/>
    <w:rsid w:val="00A33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33D8F"/>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9">
    <w:name w:val="heading 9"/>
    <w:basedOn w:val="a"/>
    <w:next w:val="a"/>
    <w:link w:val="90"/>
    <w:uiPriority w:val="9"/>
    <w:semiHidden/>
    <w:unhideWhenUsed/>
    <w:qFormat/>
    <w:rsid w:val="00A33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D8F"/>
    <w:rPr>
      <w:rFonts w:asciiTheme="majorHAnsi" w:eastAsiaTheme="majorEastAsia" w:hAnsiTheme="majorHAnsi" w:cstheme="majorBidi"/>
      <w:b/>
      <w:bCs/>
      <w:color w:val="6D1D6A" w:themeColor="accent1" w:themeShade="BF"/>
      <w:sz w:val="28"/>
      <w:szCs w:val="28"/>
    </w:rPr>
  </w:style>
  <w:style w:type="character" w:customStyle="1" w:styleId="20">
    <w:name w:val="Заголовок 2 Знак"/>
    <w:basedOn w:val="a0"/>
    <w:link w:val="2"/>
    <w:uiPriority w:val="9"/>
    <w:semiHidden/>
    <w:rsid w:val="00A33D8F"/>
    <w:rPr>
      <w:rFonts w:asciiTheme="majorHAnsi" w:eastAsiaTheme="majorEastAsia" w:hAnsiTheme="majorHAnsi" w:cstheme="majorBidi"/>
      <w:b/>
      <w:bCs/>
      <w:color w:val="92278F" w:themeColor="accent1"/>
      <w:sz w:val="26"/>
      <w:szCs w:val="26"/>
    </w:rPr>
  </w:style>
  <w:style w:type="character" w:customStyle="1" w:styleId="30">
    <w:name w:val="Заголовок 3 Знак"/>
    <w:basedOn w:val="a0"/>
    <w:link w:val="3"/>
    <w:uiPriority w:val="9"/>
    <w:semiHidden/>
    <w:rsid w:val="00A33D8F"/>
    <w:rPr>
      <w:rFonts w:asciiTheme="majorHAnsi" w:eastAsiaTheme="majorEastAsia" w:hAnsiTheme="majorHAnsi" w:cstheme="majorBidi"/>
      <w:b/>
      <w:bCs/>
      <w:color w:val="92278F" w:themeColor="accent1"/>
    </w:rPr>
  </w:style>
  <w:style w:type="character" w:customStyle="1" w:styleId="40">
    <w:name w:val="Заголовок 4 Знак"/>
    <w:basedOn w:val="a0"/>
    <w:link w:val="4"/>
    <w:uiPriority w:val="9"/>
    <w:semiHidden/>
    <w:rsid w:val="00A33D8F"/>
    <w:rPr>
      <w:rFonts w:asciiTheme="majorHAnsi" w:eastAsiaTheme="majorEastAsia" w:hAnsiTheme="majorHAnsi" w:cstheme="majorBidi"/>
      <w:b/>
      <w:bCs/>
      <w:i/>
      <w:iCs/>
      <w:color w:val="92278F" w:themeColor="accent1"/>
    </w:rPr>
  </w:style>
  <w:style w:type="character" w:customStyle="1" w:styleId="50">
    <w:name w:val="Заголовок 5 Знак"/>
    <w:basedOn w:val="a0"/>
    <w:link w:val="5"/>
    <w:uiPriority w:val="9"/>
    <w:semiHidden/>
    <w:rsid w:val="00A33D8F"/>
    <w:rPr>
      <w:rFonts w:asciiTheme="majorHAnsi" w:eastAsiaTheme="majorEastAsia" w:hAnsiTheme="majorHAnsi" w:cstheme="majorBidi"/>
      <w:color w:val="481346" w:themeColor="accent1" w:themeShade="7F"/>
    </w:rPr>
  </w:style>
  <w:style w:type="character" w:customStyle="1" w:styleId="60">
    <w:name w:val="Заголовок 6 Знак"/>
    <w:basedOn w:val="a0"/>
    <w:link w:val="6"/>
    <w:uiPriority w:val="9"/>
    <w:semiHidden/>
    <w:rsid w:val="00A33D8F"/>
    <w:rPr>
      <w:rFonts w:asciiTheme="majorHAnsi" w:eastAsiaTheme="majorEastAsia" w:hAnsiTheme="majorHAnsi" w:cstheme="majorBidi"/>
      <w:i/>
      <w:iCs/>
      <w:color w:val="481346" w:themeColor="accent1" w:themeShade="7F"/>
    </w:rPr>
  </w:style>
  <w:style w:type="character" w:customStyle="1" w:styleId="70">
    <w:name w:val="Заголовок 7 Знак"/>
    <w:basedOn w:val="a0"/>
    <w:link w:val="7"/>
    <w:uiPriority w:val="9"/>
    <w:semiHidden/>
    <w:rsid w:val="00A33D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33D8F"/>
    <w:rPr>
      <w:rFonts w:asciiTheme="majorHAnsi" w:eastAsiaTheme="majorEastAsia" w:hAnsiTheme="majorHAnsi" w:cstheme="majorBidi"/>
      <w:color w:val="92278F" w:themeColor="accent1"/>
      <w:sz w:val="20"/>
      <w:szCs w:val="20"/>
    </w:rPr>
  </w:style>
  <w:style w:type="character" w:customStyle="1" w:styleId="90">
    <w:name w:val="Заголовок 9 Знак"/>
    <w:basedOn w:val="a0"/>
    <w:link w:val="9"/>
    <w:uiPriority w:val="9"/>
    <w:semiHidden/>
    <w:rsid w:val="00A33D8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33D8F"/>
    <w:pPr>
      <w:spacing w:line="240" w:lineRule="auto"/>
    </w:pPr>
    <w:rPr>
      <w:b/>
      <w:bCs/>
      <w:color w:val="92278F" w:themeColor="accent1"/>
      <w:sz w:val="18"/>
      <w:szCs w:val="18"/>
    </w:rPr>
  </w:style>
  <w:style w:type="paragraph" w:styleId="a4">
    <w:name w:val="Title"/>
    <w:basedOn w:val="a"/>
    <w:next w:val="a"/>
    <w:link w:val="a5"/>
    <w:uiPriority w:val="10"/>
    <w:qFormat/>
    <w:rsid w:val="00A33D8F"/>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a5">
    <w:name w:val="Название Знак"/>
    <w:basedOn w:val="a0"/>
    <w:link w:val="a4"/>
    <w:uiPriority w:val="10"/>
    <w:rsid w:val="00A33D8F"/>
    <w:rPr>
      <w:rFonts w:asciiTheme="majorHAnsi" w:eastAsiaTheme="majorEastAsia" w:hAnsiTheme="majorHAnsi" w:cstheme="majorBidi"/>
      <w:color w:val="492249" w:themeColor="text2" w:themeShade="BF"/>
      <w:spacing w:val="5"/>
      <w:sz w:val="52"/>
      <w:szCs w:val="52"/>
    </w:rPr>
  </w:style>
  <w:style w:type="paragraph" w:styleId="a6">
    <w:name w:val="Subtitle"/>
    <w:basedOn w:val="a"/>
    <w:next w:val="a"/>
    <w:link w:val="a7"/>
    <w:uiPriority w:val="11"/>
    <w:qFormat/>
    <w:rsid w:val="00A33D8F"/>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a7">
    <w:name w:val="Подзаголовок Знак"/>
    <w:basedOn w:val="a0"/>
    <w:link w:val="a6"/>
    <w:uiPriority w:val="11"/>
    <w:rsid w:val="00A33D8F"/>
    <w:rPr>
      <w:rFonts w:asciiTheme="majorHAnsi" w:eastAsiaTheme="majorEastAsia" w:hAnsiTheme="majorHAnsi" w:cstheme="majorBidi"/>
      <w:i/>
      <w:iCs/>
      <w:color w:val="92278F" w:themeColor="accent1"/>
      <w:spacing w:val="15"/>
      <w:sz w:val="24"/>
      <w:szCs w:val="24"/>
    </w:rPr>
  </w:style>
  <w:style w:type="character" w:styleId="a8">
    <w:name w:val="Strong"/>
    <w:basedOn w:val="a0"/>
    <w:uiPriority w:val="22"/>
    <w:qFormat/>
    <w:rsid w:val="00A33D8F"/>
    <w:rPr>
      <w:b/>
      <w:bCs/>
    </w:rPr>
  </w:style>
  <w:style w:type="character" w:styleId="a9">
    <w:name w:val="Emphasis"/>
    <w:basedOn w:val="a0"/>
    <w:uiPriority w:val="20"/>
    <w:qFormat/>
    <w:rsid w:val="00A33D8F"/>
    <w:rPr>
      <w:i/>
      <w:iCs/>
    </w:rPr>
  </w:style>
  <w:style w:type="paragraph" w:styleId="aa">
    <w:name w:val="No Spacing"/>
    <w:uiPriority w:val="1"/>
    <w:qFormat/>
    <w:rsid w:val="00A33D8F"/>
    <w:pPr>
      <w:spacing w:after="0" w:line="240" w:lineRule="auto"/>
    </w:pPr>
  </w:style>
  <w:style w:type="paragraph" w:styleId="ab">
    <w:name w:val="List Paragraph"/>
    <w:basedOn w:val="a"/>
    <w:uiPriority w:val="34"/>
    <w:qFormat/>
    <w:rsid w:val="00A33D8F"/>
    <w:pPr>
      <w:ind w:left="720"/>
      <w:contextualSpacing/>
    </w:pPr>
  </w:style>
  <w:style w:type="paragraph" w:styleId="21">
    <w:name w:val="Quote"/>
    <w:basedOn w:val="a"/>
    <w:next w:val="a"/>
    <w:link w:val="22"/>
    <w:uiPriority w:val="29"/>
    <w:qFormat/>
    <w:rsid w:val="00A33D8F"/>
    <w:rPr>
      <w:i/>
      <w:iCs/>
      <w:color w:val="000000" w:themeColor="text1"/>
    </w:rPr>
  </w:style>
  <w:style w:type="character" w:customStyle="1" w:styleId="22">
    <w:name w:val="Цитата 2 Знак"/>
    <w:basedOn w:val="a0"/>
    <w:link w:val="21"/>
    <w:uiPriority w:val="29"/>
    <w:rsid w:val="00A33D8F"/>
    <w:rPr>
      <w:i/>
      <w:iCs/>
      <w:color w:val="000000" w:themeColor="text1"/>
    </w:rPr>
  </w:style>
  <w:style w:type="paragraph" w:styleId="ac">
    <w:name w:val="Intense Quote"/>
    <w:basedOn w:val="a"/>
    <w:next w:val="a"/>
    <w:link w:val="ad"/>
    <w:uiPriority w:val="30"/>
    <w:qFormat/>
    <w:rsid w:val="00A33D8F"/>
    <w:pPr>
      <w:pBdr>
        <w:bottom w:val="single" w:sz="4" w:space="4" w:color="92278F" w:themeColor="accent1"/>
      </w:pBdr>
      <w:spacing w:before="200" w:after="280"/>
      <w:ind w:left="936" w:right="936"/>
    </w:pPr>
    <w:rPr>
      <w:b/>
      <w:bCs/>
      <w:i/>
      <w:iCs/>
      <w:color w:val="92278F" w:themeColor="accent1"/>
    </w:rPr>
  </w:style>
  <w:style w:type="character" w:customStyle="1" w:styleId="ad">
    <w:name w:val="Выделенная цитата Знак"/>
    <w:basedOn w:val="a0"/>
    <w:link w:val="ac"/>
    <w:uiPriority w:val="30"/>
    <w:rsid w:val="00A33D8F"/>
    <w:rPr>
      <w:b/>
      <w:bCs/>
      <w:i/>
      <w:iCs/>
      <w:color w:val="92278F" w:themeColor="accent1"/>
    </w:rPr>
  </w:style>
  <w:style w:type="character" w:styleId="ae">
    <w:name w:val="Subtle Emphasis"/>
    <w:basedOn w:val="a0"/>
    <w:uiPriority w:val="19"/>
    <w:qFormat/>
    <w:rsid w:val="00A33D8F"/>
    <w:rPr>
      <w:i/>
      <w:iCs/>
      <w:color w:val="808080" w:themeColor="text1" w:themeTint="7F"/>
    </w:rPr>
  </w:style>
  <w:style w:type="character" w:styleId="af">
    <w:name w:val="Intense Emphasis"/>
    <w:basedOn w:val="a0"/>
    <w:uiPriority w:val="21"/>
    <w:qFormat/>
    <w:rsid w:val="00A33D8F"/>
    <w:rPr>
      <w:b/>
      <w:bCs/>
      <w:i/>
      <w:iCs/>
      <w:color w:val="92278F" w:themeColor="accent1"/>
    </w:rPr>
  </w:style>
  <w:style w:type="character" w:styleId="af0">
    <w:name w:val="Subtle Reference"/>
    <w:basedOn w:val="a0"/>
    <w:uiPriority w:val="31"/>
    <w:qFormat/>
    <w:rsid w:val="00A33D8F"/>
    <w:rPr>
      <w:smallCaps/>
      <w:color w:val="9B57D3" w:themeColor="accent2"/>
      <w:u w:val="single"/>
    </w:rPr>
  </w:style>
  <w:style w:type="character" w:styleId="af1">
    <w:name w:val="Intense Reference"/>
    <w:basedOn w:val="a0"/>
    <w:uiPriority w:val="32"/>
    <w:qFormat/>
    <w:rsid w:val="00A33D8F"/>
    <w:rPr>
      <w:b/>
      <w:bCs/>
      <w:smallCaps/>
      <w:color w:val="9B57D3" w:themeColor="accent2"/>
      <w:spacing w:val="5"/>
      <w:u w:val="single"/>
    </w:rPr>
  </w:style>
  <w:style w:type="character" w:styleId="af2">
    <w:name w:val="Book Title"/>
    <w:basedOn w:val="a0"/>
    <w:uiPriority w:val="33"/>
    <w:qFormat/>
    <w:rsid w:val="00A33D8F"/>
    <w:rPr>
      <w:b/>
      <w:bCs/>
      <w:smallCaps/>
      <w:spacing w:val="5"/>
    </w:rPr>
  </w:style>
  <w:style w:type="paragraph" w:styleId="af3">
    <w:name w:val="TOC Heading"/>
    <w:basedOn w:val="1"/>
    <w:next w:val="a"/>
    <w:uiPriority w:val="39"/>
    <w:semiHidden/>
    <w:unhideWhenUsed/>
    <w:qFormat/>
    <w:rsid w:val="00A33D8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25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2070</Words>
  <Characters>11804</Characters>
  <Application>Microsoft Office Word</Application>
  <DocSecurity>0</DocSecurity>
  <Lines>98</Lines>
  <Paragraphs>27</Paragraphs>
  <ScaleCrop>false</ScaleCrop>
  <Company>SPecialiST RePack</Company>
  <LinksUpToDate>false</LinksUpToDate>
  <CharactersWithSpaces>13847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dcterms:created xsi:type="dcterms:W3CDTF">2017-08-07T09:07:00Z</dcterms:created>
  <dcterms:modified xsi:type="dcterms:W3CDTF">2017-08-07T09:07:00Z</dcterms:modified>
</cp:coreProperties>
</file>